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6D" w:rsidRPr="008D756E" w:rsidRDefault="00F5015F" w:rsidP="00F5015F">
      <w:pPr>
        <w:pStyle w:val="3"/>
        <w:tabs>
          <w:tab w:val="left" w:pos="385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34D6D" w:rsidRPr="008D756E">
        <w:rPr>
          <w:b/>
          <w:sz w:val="28"/>
          <w:szCs w:val="28"/>
        </w:rPr>
        <w:t>ИНФОРМАЦИЯ</w:t>
      </w:r>
    </w:p>
    <w:p w:rsidR="00534D6D" w:rsidRPr="008D756E" w:rsidRDefault="00534D6D" w:rsidP="00534D6D">
      <w:pPr>
        <w:pStyle w:val="3"/>
        <w:ind w:firstLine="0"/>
        <w:jc w:val="center"/>
        <w:rPr>
          <w:b/>
          <w:sz w:val="28"/>
          <w:szCs w:val="28"/>
        </w:rPr>
      </w:pPr>
      <w:r w:rsidRPr="008D756E">
        <w:rPr>
          <w:b/>
          <w:sz w:val="28"/>
          <w:szCs w:val="28"/>
        </w:rPr>
        <w:t xml:space="preserve"> о порядке </w:t>
      </w:r>
      <w:r>
        <w:rPr>
          <w:b/>
          <w:sz w:val="28"/>
          <w:szCs w:val="28"/>
        </w:rPr>
        <w:t xml:space="preserve">получения государственных услуг в ОВМ МВД РФ по </w:t>
      </w:r>
      <w:proofErr w:type="spellStart"/>
      <w:r>
        <w:rPr>
          <w:b/>
          <w:sz w:val="28"/>
          <w:szCs w:val="28"/>
        </w:rPr>
        <w:t>Пестречинскому</w:t>
      </w:r>
      <w:proofErr w:type="spellEnd"/>
      <w:r>
        <w:rPr>
          <w:b/>
          <w:sz w:val="28"/>
          <w:szCs w:val="28"/>
        </w:rPr>
        <w:t xml:space="preserve"> району</w:t>
      </w:r>
    </w:p>
    <w:p w:rsidR="00534D6D" w:rsidRDefault="00534D6D" w:rsidP="00534D6D">
      <w:pPr>
        <w:ind w:firstLine="498"/>
        <w:jc w:val="both"/>
        <w:rPr>
          <w:sz w:val="28"/>
          <w:szCs w:val="28"/>
        </w:rPr>
      </w:pPr>
    </w:p>
    <w:p w:rsidR="00534D6D" w:rsidRDefault="00534D6D" w:rsidP="00534D6D">
      <w:pPr>
        <w:ind w:firstLine="498"/>
        <w:jc w:val="both"/>
        <w:rPr>
          <w:rFonts w:ascii="Times New Roman CYR" w:hAnsi="Times New Roman CYR"/>
          <w:sz w:val="28"/>
          <w:szCs w:val="28"/>
        </w:rPr>
      </w:pPr>
      <w:r w:rsidRPr="00535450">
        <w:rPr>
          <w:rFonts w:ascii="Times New Roman CYR" w:hAnsi="Times New Roman CYR"/>
          <w:sz w:val="28"/>
          <w:szCs w:val="28"/>
        </w:rPr>
        <w:t xml:space="preserve">Отделением  по вопросам миграции МВД Российской Федерации по </w:t>
      </w:r>
      <w:proofErr w:type="spellStart"/>
      <w:r w:rsidRPr="00535450">
        <w:rPr>
          <w:rFonts w:ascii="Times New Roman CYR" w:hAnsi="Times New Roman CYR"/>
          <w:sz w:val="28"/>
          <w:szCs w:val="28"/>
        </w:rPr>
        <w:t>Пестречинскому</w:t>
      </w:r>
      <w:proofErr w:type="spellEnd"/>
      <w:r w:rsidRPr="00535450">
        <w:rPr>
          <w:rFonts w:ascii="Times New Roman CYR" w:hAnsi="Times New Roman CYR"/>
          <w:sz w:val="28"/>
          <w:szCs w:val="28"/>
        </w:rPr>
        <w:t xml:space="preserve"> району</w:t>
      </w:r>
      <w:r>
        <w:rPr>
          <w:rFonts w:ascii="Times New Roman CYR" w:hAnsi="Times New Roman CYR"/>
          <w:sz w:val="28"/>
          <w:szCs w:val="28"/>
        </w:rPr>
        <w:t xml:space="preserve"> предоставляются населению государственные услуги в электронном виде:</w:t>
      </w:r>
    </w:p>
    <w:p w:rsidR="00534D6D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выдача, замена и учет паспорта гражданина РФ;</w:t>
      </w:r>
    </w:p>
    <w:p w:rsidR="00534D6D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учет граждан РФ по месту пребывания;</w:t>
      </w:r>
    </w:p>
    <w:p w:rsidR="00534D6D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учет граждан РФ по месту жительства;</w:t>
      </w:r>
    </w:p>
    <w:p w:rsidR="00534D6D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с регистрационного учета по месту пребывания;</w:t>
      </w:r>
    </w:p>
    <w:p w:rsidR="00534D6D" w:rsidRPr="005B639B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с регистрационного учета по месту жительства;</w:t>
      </w:r>
    </w:p>
    <w:p w:rsidR="00534D6D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временное проживание иностранным гражданам и лицам без гражданства;</w:t>
      </w:r>
    </w:p>
    <w:p w:rsidR="00534D6D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вида на жительство иностранным гражданам и лицам без гражданства;</w:t>
      </w:r>
    </w:p>
    <w:p w:rsidR="00534D6D" w:rsidRDefault="00534D6D" w:rsidP="00534D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адресно-справочной информации;</w:t>
      </w:r>
    </w:p>
    <w:p w:rsidR="00534D6D" w:rsidRDefault="00534D6D" w:rsidP="00534D6D">
      <w:pPr>
        <w:ind w:firstLine="498"/>
        <w:jc w:val="both"/>
        <w:rPr>
          <w:sz w:val="28"/>
          <w:szCs w:val="28"/>
        </w:rPr>
      </w:pPr>
    </w:p>
    <w:p w:rsidR="00534D6D" w:rsidRDefault="00534D6D" w:rsidP="00534D6D">
      <w:pPr>
        <w:ind w:firstLine="49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Для получения государственных услуг, оказываемых МВД России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граждане могут обратиться в отдел МВД по месту жительства, а также в Многофункциональный центр (МФЦ) по адресу: РТ с. </w:t>
      </w:r>
      <w:proofErr w:type="spellStart"/>
      <w:r>
        <w:rPr>
          <w:sz w:val="28"/>
          <w:szCs w:val="28"/>
        </w:rPr>
        <w:t>Пестрецы</w:t>
      </w:r>
      <w:proofErr w:type="spellEnd"/>
      <w:r>
        <w:rPr>
          <w:sz w:val="28"/>
          <w:szCs w:val="28"/>
        </w:rPr>
        <w:t xml:space="preserve"> ул. Гагарина д. 46 и через Интернет-портал </w:t>
      </w:r>
      <w:hyperlink r:id="rId5" w:history="1">
        <w:r w:rsidRPr="00E06C49">
          <w:rPr>
            <w:rStyle w:val="a5"/>
            <w:sz w:val="28"/>
            <w:szCs w:val="28"/>
            <w:lang w:val="en-US"/>
          </w:rPr>
          <w:t>www</w:t>
        </w:r>
        <w:r w:rsidRPr="00E06C49">
          <w:rPr>
            <w:rStyle w:val="a5"/>
            <w:sz w:val="28"/>
            <w:szCs w:val="28"/>
          </w:rPr>
          <w:t>.</w:t>
        </w:r>
        <w:proofErr w:type="spellStart"/>
        <w:r w:rsidRPr="00E06C4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06C49">
          <w:rPr>
            <w:rStyle w:val="a5"/>
            <w:sz w:val="28"/>
            <w:szCs w:val="28"/>
          </w:rPr>
          <w:t>.</w:t>
        </w:r>
        <w:proofErr w:type="spellStart"/>
        <w:r w:rsidRPr="00E06C4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534D6D" w:rsidRDefault="00534D6D" w:rsidP="00534D6D">
      <w:pPr>
        <w:jc w:val="both"/>
        <w:rPr>
          <w:b/>
          <w:sz w:val="28"/>
          <w:szCs w:val="28"/>
          <w:u w:val="single"/>
        </w:rPr>
      </w:pPr>
      <w:r w:rsidRPr="005B639B">
        <w:rPr>
          <w:b/>
          <w:sz w:val="28"/>
          <w:szCs w:val="28"/>
          <w:u w:val="single"/>
        </w:rPr>
        <w:t>Преимущества подачи заявления в электронном виде через Интернет-портал:</w:t>
      </w:r>
    </w:p>
    <w:p w:rsidR="00534D6D" w:rsidRDefault="00534D6D" w:rsidP="00534D6D">
      <w:pPr>
        <w:jc w:val="both"/>
        <w:rPr>
          <w:sz w:val="28"/>
          <w:szCs w:val="28"/>
        </w:rPr>
      </w:pPr>
      <w:r w:rsidRPr="005B639B">
        <w:rPr>
          <w:sz w:val="28"/>
          <w:szCs w:val="28"/>
        </w:rPr>
        <w:t xml:space="preserve">Получение государственных услуг МВД России в электронном виде; сокращение срока </w:t>
      </w:r>
      <w:r>
        <w:rPr>
          <w:sz w:val="28"/>
          <w:szCs w:val="28"/>
        </w:rPr>
        <w:t>о</w:t>
      </w:r>
      <w:r w:rsidRPr="005B639B">
        <w:rPr>
          <w:sz w:val="28"/>
          <w:szCs w:val="28"/>
        </w:rPr>
        <w:t>казания государственных услуг; информирование гражданина на каждом этапе работы по его заявлению; отсутствие необходимости личного обращения в государственные и муниципальные организации и учреждения</w:t>
      </w:r>
      <w:r>
        <w:rPr>
          <w:sz w:val="28"/>
          <w:szCs w:val="28"/>
        </w:rPr>
        <w:t xml:space="preserve"> при подаче заявления; снижение коррупционных рисков; снижение административных </w:t>
      </w:r>
      <w:proofErr w:type="spellStart"/>
      <w:r>
        <w:rPr>
          <w:sz w:val="28"/>
          <w:szCs w:val="28"/>
        </w:rPr>
        <w:t>барьеров;создать</w:t>
      </w:r>
      <w:proofErr w:type="spellEnd"/>
      <w:r>
        <w:rPr>
          <w:sz w:val="28"/>
          <w:szCs w:val="28"/>
        </w:rPr>
        <w:t xml:space="preserve"> систему электронного контроля и мониторинга исполнения заявлений граждан и предоставить возможность гражданам в удобное для них время.</w:t>
      </w:r>
    </w:p>
    <w:p w:rsidR="00534D6D" w:rsidRDefault="00534D6D" w:rsidP="00534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в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</w:t>
      </w:r>
      <w:hyperlink r:id="rId6" w:history="1">
        <w:r w:rsidRPr="00E06C49">
          <w:rPr>
            <w:rStyle w:val="a5"/>
            <w:sz w:val="28"/>
            <w:szCs w:val="28"/>
            <w:lang w:val="en-US"/>
          </w:rPr>
          <w:t>www</w:t>
        </w:r>
        <w:r w:rsidRPr="00E06C49">
          <w:rPr>
            <w:rStyle w:val="a5"/>
            <w:sz w:val="28"/>
            <w:szCs w:val="28"/>
          </w:rPr>
          <w:t>.</w:t>
        </w:r>
        <w:proofErr w:type="spellStart"/>
        <w:r w:rsidRPr="00E06C4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06C49">
          <w:rPr>
            <w:rStyle w:val="a5"/>
            <w:sz w:val="28"/>
            <w:szCs w:val="28"/>
          </w:rPr>
          <w:t>.</w:t>
        </w:r>
        <w:proofErr w:type="spellStart"/>
        <w:r w:rsidRPr="00E06C4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 w:rsidRPr="006C2D05">
        <w:rPr>
          <w:sz w:val="28"/>
          <w:szCs w:val="28"/>
        </w:rPr>
        <w:t>нужно выбрать один из способов</w:t>
      </w:r>
      <w:r>
        <w:rPr>
          <w:sz w:val="28"/>
          <w:szCs w:val="28"/>
        </w:rPr>
        <w:t xml:space="preserve"> подтверждения личности. Сделать это можно через ФГУП Почта России или обратившись в Центр продаж и обслуживания ОАО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Т-Парк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Казани или в МФЦ </w:t>
      </w:r>
      <w:r w:rsidRPr="006C2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Пестрецы</w:t>
      </w:r>
      <w:proofErr w:type="spellEnd"/>
      <w:r>
        <w:rPr>
          <w:sz w:val="28"/>
          <w:szCs w:val="28"/>
        </w:rPr>
        <w:t xml:space="preserve"> ул. Гагарина д. 46 тел. 3-01-27.</w:t>
      </w:r>
    </w:p>
    <w:p w:rsidR="00534D6D" w:rsidRDefault="00534D6D" w:rsidP="00F5015F">
      <w:pPr>
        <w:ind w:firstLine="72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 xml:space="preserve">Гражданин, подавший заявление через единый портал государственных услуг обязательно получит уведомление о его приеме и регистрации, и в установленные регламентами сроками,  согласно графика приёма,  обращается в отделение  по вопросам миграции МВД РФ по </w:t>
      </w:r>
      <w:proofErr w:type="spellStart"/>
      <w:r>
        <w:rPr>
          <w:sz w:val="28"/>
          <w:szCs w:val="28"/>
        </w:rPr>
        <w:t>Пестречинскому</w:t>
      </w:r>
      <w:proofErr w:type="spellEnd"/>
      <w:r>
        <w:rPr>
          <w:sz w:val="28"/>
          <w:szCs w:val="28"/>
        </w:rPr>
        <w:t xml:space="preserve"> району с оригиналами документов для получения государственных услуг. </w:t>
      </w:r>
      <w:proofErr w:type="gramEnd"/>
    </w:p>
    <w:p w:rsidR="00F5015F" w:rsidRPr="00F5015F" w:rsidRDefault="00F5015F" w:rsidP="00F50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2017 года вступает в силу Федеральный закон  от 30.11.2016 года № 402-ФЗ «О внесении изменений в статью 333,35 части второй Налогового кодекса Российской Федерации в части уточнения порядка предоставления льготы по уплате государственной пошлины. Закон уточняет порядок предоставления льготы по уплате госпошлины при совершении юридически значимых действий через Единый портал государственных и муниципальных услуг. Теперь граждане, получающие услуги через Единый портал, в том числе в сфере миграции, и оплачивающие государственную пошлину на этом же ресурсе, получат скидку в 30%.</w:t>
      </w:r>
    </w:p>
    <w:p w:rsidR="00534D6D" w:rsidRDefault="00534D6D" w:rsidP="00534D6D">
      <w:pPr>
        <w:jc w:val="both"/>
        <w:rPr>
          <w:sz w:val="28"/>
          <w:szCs w:val="28"/>
        </w:rPr>
      </w:pPr>
    </w:p>
    <w:p w:rsidR="00534D6D" w:rsidRPr="006C2D05" w:rsidRDefault="00534D6D" w:rsidP="00534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государственные услуги Вы можете оценить на </w:t>
      </w:r>
      <w:proofErr w:type="spellStart"/>
      <w:r w:rsidRPr="006C2D05">
        <w:rPr>
          <w:b/>
          <w:sz w:val="28"/>
          <w:szCs w:val="28"/>
          <w:lang w:val="en-US"/>
        </w:rPr>
        <w:t>vashkontrol</w:t>
      </w:r>
      <w:proofErr w:type="spellEnd"/>
      <w:r w:rsidRPr="006C2D05">
        <w:rPr>
          <w:b/>
          <w:sz w:val="28"/>
          <w:szCs w:val="28"/>
        </w:rPr>
        <w:t>.</w:t>
      </w:r>
      <w:proofErr w:type="spellStart"/>
      <w:r w:rsidRPr="006C2D05">
        <w:rPr>
          <w:b/>
          <w:sz w:val="28"/>
          <w:szCs w:val="28"/>
          <w:lang w:val="en-US"/>
        </w:rPr>
        <w:t>ru</w:t>
      </w:r>
      <w:proofErr w:type="spellEnd"/>
    </w:p>
    <w:p w:rsidR="00534D6D" w:rsidRDefault="00534D6D" w:rsidP="00534D6D">
      <w:pPr>
        <w:jc w:val="both"/>
        <w:rPr>
          <w:sz w:val="28"/>
          <w:szCs w:val="28"/>
        </w:rPr>
      </w:pPr>
    </w:p>
    <w:p w:rsidR="00534D6D" w:rsidRDefault="00534D6D" w:rsidP="00534D6D">
      <w:pPr>
        <w:pStyle w:val="a3"/>
        <w:rPr>
          <w:sz w:val="24"/>
          <w:szCs w:val="24"/>
        </w:rPr>
      </w:pPr>
    </w:p>
    <w:p w:rsidR="000C5DD3" w:rsidRPr="00F5015F" w:rsidRDefault="00534D6D" w:rsidP="00534D6D">
      <w:pPr>
        <w:pStyle w:val="3"/>
        <w:ind w:firstLine="0"/>
        <w:jc w:val="center"/>
      </w:pPr>
      <w:r>
        <w:tab/>
      </w:r>
    </w:p>
    <w:p w:rsidR="00534D6D" w:rsidRPr="008D756E" w:rsidRDefault="00534D6D" w:rsidP="00534D6D">
      <w:pPr>
        <w:pStyle w:val="3"/>
        <w:ind w:firstLine="0"/>
        <w:jc w:val="center"/>
        <w:rPr>
          <w:b/>
          <w:sz w:val="28"/>
          <w:szCs w:val="28"/>
        </w:rPr>
      </w:pPr>
      <w:r w:rsidRPr="008D756E">
        <w:rPr>
          <w:b/>
          <w:sz w:val="28"/>
          <w:szCs w:val="28"/>
        </w:rPr>
        <w:t>ИНФОРМАЦИЯ</w:t>
      </w:r>
    </w:p>
    <w:p w:rsidR="00534D6D" w:rsidRPr="008D756E" w:rsidRDefault="00534D6D" w:rsidP="00534D6D">
      <w:pPr>
        <w:pStyle w:val="3"/>
        <w:ind w:firstLine="0"/>
        <w:jc w:val="center"/>
        <w:rPr>
          <w:b/>
          <w:sz w:val="28"/>
          <w:szCs w:val="28"/>
        </w:rPr>
      </w:pPr>
      <w:r w:rsidRPr="008D756E">
        <w:rPr>
          <w:b/>
          <w:sz w:val="28"/>
          <w:szCs w:val="28"/>
        </w:rPr>
        <w:t xml:space="preserve"> о порядке регистрации новорожденных  детей</w:t>
      </w:r>
    </w:p>
    <w:p w:rsidR="00534D6D" w:rsidRDefault="00534D6D" w:rsidP="00534D6D">
      <w:pPr>
        <w:ind w:firstLine="498"/>
        <w:jc w:val="both"/>
        <w:rPr>
          <w:sz w:val="28"/>
          <w:szCs w:val="28"/>
        </w:rPr>
      </w:pPr>
    </w:p>
    <w:p w:rsidR="00534D6D" w:rsidRDefault="00534D6D" w:rsidP="00534D6D">
      <w:pPr>
        <w:ind w:firstLine="49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установлено, что местом жительства детей, не достигших 14-летнего возраста, признается место жительства одного из родителей.</w:t>
      </w:r>
    </w:p>
    <w:p w:rsidR="00534D6D" w:rsidRPr="00247B47" w:rsidRDefault="00534D6D" w:rsidP="00534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47B47">
        <w:rPr>
          <w:sz w:val="28"/>
          <w:szCs w:val="28"/>
        </w:rPr>
        <w:t xml:space="preserve">Законный представитель новорожденного ребенка </w:t>
      </w:r>
      <w:r w:rsidRPr="00247B47">
        <w:rPr>
          <w:b/>
          <w:sz w:val="28"/>
          <w:szCs w:val="28"/>
        </w:rPr>
        <w:t>обязан не позднее 7 дней со дня получения свидетельства о рождении</w:t>
      </w:r>
      <w:r w:rsidRPr="00247B47">
        <w:rPr>
          <w:sz w:val="28"/>
          <w:szCs w:val="28"/>
        </w:rPr>
        <w:t>, а в случае получения свидетельства о рождении в период пребывания в медицинском учреждении</w:t>
      </w:r>
      <w:r w:rsidRPr="00247B47">
        <w:rPr>
          <w:b/>
          <w:sz w:val="28"/>
          <w:szCs w:val="28"/>
        </w:rPr>
        <w:t>, в течение 7 дней со дня выписки</w:t>
      </w:r>
      <w:r w:rsidRPr="00247B47">
        <w:rPr>
          <w:sz w:val="28"/>
          <w:szCs w:val="28"/>
        </w:rPr>
        <w:t>, обратиться к лицам, ответственным за прием и передачу в органы регистрационного учета документов (должностные лица ЕРЦ, Управляющий компаний, ТСЖ и т.д.), и представить:</w:t>
      </w:r>
      <w:proofErr w:type="gramEnd"/>
    </w:p>
    <w:p w:rsidR="00534D6D" w:rsidRPr="00247B47" w:rsidRDefault="00534D6D" w:rsidP="00534D6D">
      <w:pPr>
        <w:pStyle w:val="3"/>
        <w:rPr>
          <w:b/>
          <w:sz w:val="28"/>
          <w:szCs w:val="28"/>
        </w:rPr>
      </w:pPr>
      <w:r w:rsidRPr="00247B47">
        <w:rPr>
          <w:b/>
          <w:sz w:val="28"/>
          <w:szCs w:val="28"/>
        </w:rPr>
        <w:t>- заявление о регистрации по месту жительства по форме №6 от имени ребенка;</w:t>
      </w:r>
    </w:p>
    <w:p w:rsidR="00534D6D" w:rsidRPr="00247B47" w:rsidRDefault="00534D6D" w:rsidP="00534D6D">
      <w:pPr>
        <w:pStyle w:val="3"/>
        <w:rPr>
          <w:b/>
          <w:sz w:val="28"/>
          <w:szCs w:val="28"/>
        </w:rPr>
      </w:pPr>
      <w:r w:rsidRPr="00247B47">
        <w:rPr>
          <w:b/>
          <w:sz w:val="28"/>
          <w:szCs w:val="28"/>
        </w:rPr>
        <w:t>- документ, удостоверяющий личность законного представителя;</w:t>
      </w:r>
    </w:p>
    <w:p w:rsidR="00534D6D" w:rsidRDefault="00534D6D" w:rsidP="00534D6D">
      <w:pPr>
        <w:pStyle w:val="3"/>
        <w:rPr>
          <w:b/>
          <w:sz w:val="28"/>
          <w:szCs w:val="28"/>
        </w:rPr>
      </w:pPr>
      <w:r w:rsidRPr="00247B47">
        <w:rPr>
          <w:b/>
          <w:sz w:val="28"/>
          <w:szCs w:val="28"/>
        </w:rPr>
        <w:t>- свидетельство о рождении ребенка.</w:t>
      </w:r>
    </w:p>
    <w:p w:rsidR="00534D6D" w:rsidRPr="00D16C19" w:rsidRDefault="00534D6D" w:rsidP="00534D6D">
      <w:pPr>
        <w:pStyle w:val="3"/>
        <w:rPr>
          <w:sz w:val="28"/>
          <w:szCs w:val="28"/>
        </w:rPr>
      </w:pPr>
      <w:r w:rsidRPr="00D16C19">
        <w:rPr>
          <w:sz w:val="28"/>
          <w:szCs w:val="28"/>
        </w:rPr>
        <w:t>В случае регистрации в частном жилищном фонде законный представитель обращается непосредственно в структурное подразделение У</w:t>
      </w:r>
      <w:r>
        <w:rPr>
          <w:sz w:val="28"/>
          <w:szCs w:val="28"/>
        </w:rPr>
        <w:t xml:space="preserve">ВМ МВД </w:t>
      </w:r>
      <w:r w:rsidRPr="00D16C19">
        <w:rPr>
          <w:sz w:val="28"/>
          <w:szCs w:val="28"/>
        </w:rPr>
        <w:t>по Республике Татарстан по месту жительства и представляет вышеназванные документы, а также домовую книгу.</w:t>
      </w:r>
    </w:p>
    <w:p w:rsidR="00534D6D" w:rsidRPr="00201215" w:rsidRDefault="00534D6D" w:rsidP="00534D6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Регистрация детей по месту жительства родителей осуществляется </w:t>
      </w:r>
      <w:r w:rsidRPr="00201215">
        <w:rPr>
          <w:sz w:val="28"/>
          <w:szCs w:val="28"/>
        </w:rPr>
        <w:t xml:space="preserve">без согласия других (помимо родителей) лиц, владеющих помещением на праве собственности (включая </w:t>
      </w:r>
      <w:proofErr w:type="gramStart"/>
      <w:r w:rsidRPr="00201215">
        <w:rPr>
          <w:sz w:val="28"/>
          <w:szCs w:val="28"/>
        </w:rPr>
        <w:t>долевую</w:t>
      </w:r>
      <w:proofErr w:type="gramEnd"/>
      <w:r w:rsidRPr="00201215">
        <w:rPr>
          <w:sz w:val="28"/>
          <w:szCs w:val="28"/>
        </w:rPr>
        <w:t>), либо проживающих в данном жилом помещении</w:t>
      </w:r>
    </w:p>
    <w:p w:rsidR="00534D6D" w:rsidRPr="00154D3E" w:rsidRDefault="00534D6D" w:rsidP="00534D6D">
      <w:pPr>
        <w:ind w:firstLine="498"/>
        <w:jc w:val="both"/>
        <w:rPr>
          <w:b/>
          <w:sz w:val="28"/>
          <w:szCs w:val="28"/>
        </w:rPr>
      </w:pPr>
      <w:r w:rsidRPr="00154D3E">
        <w:rPr>
          <w:b/>
          <w:sz w:val="28"/>
          <w:szCs w:val="28"/>
        </w:rPr>
        <w:t>В случае</w:t>
      </w:r>
      <w:proofErr w:type="gramStart"/>
      <w:r w:rsidRPr="00154D3E">
        <w:rPr>
          <w:b/>
          <w:sz w:val="28"/>
          <w:szCs w:val="28"/>
        </w:rPr>
        <w:t>,</w:t>
      </w:r>
      <w:proofErr w:type="gramEnd"/>
      <w:r w:rsidRPr="00154D3E">
        <w:rPr>
          <w:b/>
          <w:sz w:val="28"/>
          <w:szCs w:val="28"/>
        </w:rPr>
        <w:t xml:space="preserve"> если  родители после получения свидетельства о рождении в течение 7 дней  не  успели  зарегистрировать ребенка, собственники (наниматели) жилого помещения в течение 3-х рабочих дней должны уведомить орган регистрационного учета </w:t>
      </w:r>
      <w:r>
        <w:rPr>
          <w:b/>
          <w:sz w:val="28"/>
          <w:szCs w:val="28"/>
        </w:rPr>
        <w:t xml:space="preserve">(УВМ МВД по Республике Татарстан) </w:t>
      </w:r>
      <w:r w:rsidRPr="00154D3E">
        <w:rPr>
          <w:b/>
          <w:sz w:val="28"/>
          <w:szCs w:val="28"/>
        </w:rPr>
        <w:t>о  проживании несовершеннолетнего  ребенка в принадлежа</w:t>
      </w:r>
      <w:r>
        <w:rPr>
          <w:b/>
          <w:sz w:val="28"/>
          <w:szCs w:val="28"/>
        </w:rPr>
        <w:t>щем им</w:t>
      </w:r>
      <w:r w:rsidRPr="00154D3E">
        <w:rPr>
          <w:b/>
          <w:sz w:val="28"/>
          <w:szCs w:val="28"/>
        </w:rPr>
        <w:t xml:space="preserve"> на праве собственности жилом помещении. </w:t>
      </w:r>
    </w:p>
    <w:p w:rsidR="00534D6D" w:rsidRPr="00154D3E" w:rsidRDefault="00534D6D" w:rsidP="00534D6D">
      <w:pPr>
        <w:pStyle w:val="3"/>
        <w:rPr>
          <w:sz w:val="28"/>
          <w:szCs w:val="28"/>
        </w:rPr>
      </w:pPr>
      <w:proofErr w:type="gramStart"/>
      <w:r w:rsidRPr="00154D3E">
        <w:rPr>
          <w:sz w:val="28"/>
          <w:szCs w:val="28"/>
        </w:rPr>
        <w:t xml:space="preserve">В соответствии с ч. 3 ст. 19.15.2  </w:t>
      </w:r>
      <w:proofErr w:type="spellStart"/>
      <w:r w:rsidRPr="00154D3E">
        <w:rPr>
          <w:sz w:val="28"/>
          <w:szCs w:val="28"/>
        </w:rPr>
        <w:t>КоАП</w:t>
      </w:r>
      <w:proofErr w:type="spellEnd"/>
      <w:r w:rsidRPr="00154D3E">
        <w:rPr>
          <w:sz w:val="28"/>
          <w:szCs w:val="28"/>
        </w:rPr>
        <w:t xml:space="preserve"> РФ, нарушение без уважительных причин нанимателем или собственником, предоставившим жилое помещение гражданину Российской Федерации, установленных законодательством Российской Федерации, сроков уведомления органа регистрационного учета 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</w:t>
      </w:r>
      <w:proofErr w:type="gramEnd"/>
      <w:r w:rsidRPr="00154D3E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ов уголовно наказуемого деяния,</w:t>
      </w:r>
    </w:p>
    <w:p w:rsidR="00534D6D" w:rsidRPr="00154D3E" w:rsidRDefault="00534D6D" w:rsidP="00534D6D">
      <w:pPr>
        <w:pStyle w:val="3"/>
        <w:rPr>
          <w:sz w:val="28"/>
          <w:szCs w:val="28"/>
        </w:rPr>
      </w:pPr>
      <w:r w:rsidRPr="00154D3E">
        <w:rPr>
          <w:sz w:val="28"/>
          <w:szCs w:val="28"/>
        </w:rPr>
        <w:t>влечет наложение  административного  штрафа  на граждан  в размере от двух тысяч до трех тысяч рублей.</w:t>
      </w:r>
    </w:p>
    <w:p w:rsidR="00534D6D" w:rsidRDefault="00534D6D" w:rsidP="00534D6D">
      <w:pPr>
        <w:ind w:firstLine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государственной услуги, после регистрации на едином портале государственных и муниципальных услуг </w:t>
      </w:r>
      <w:hyperlink r:id="rId7" w:history="1">
        <w:r w:rsidRPr="00E06C49">
          <w:rPr>
            <w:rStyle w:val="a5"/>
            <w:sz w:val="28"/>
            <w:szCs w:val="28"/>
            <w:lang w:val="en-US"/>
          </w:rPr>
          <w:t>www</w:t>
        </w:r>
        <w:r w:rsidRPr="00E06C49">
          <w:rPr>
            <w:rStyle w:val="a5"/>
            <w:sz w:val="28"/>
            <w:szCs w:val="28"/>
          </w:rPr>
          <w:t>.</w:t>
        </w:r>
        <w:proofErr w:type="spellStart"/>
        <w:r w:rsidRPr="00E06C4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06C49">
          <w:rPr>
            <w:rStyle w:val="a5"/>
            <w:sz w:val="28"/>
            <w:szCs w:val="28"/>
          </w:rPr>
          <w:t>.</w:t>
        </w:r>
        <w:proofErr w:type="spellStart"/>
        <w:r w:rsidRPr="00E06C4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E00E4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заполнить и отправить электронное заявление о регистрации по месту жительства Ф № 6. Гражданин, подавший заявление через единый портал государственных услуг обязательно получит уведомление о его приеме и регистрации,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рабочих дней согласно графика обратиться в отделение  по вопросам миграции МВД РФ по </w:t>
      </w:r>
      <w:proofErr w:type="spellStart"/>
      <w:r>
        <w:rPr>
          <w:sz w:val="28"/>
          <w:szCs w:val="28"/>
        </w:rPr>
        <w:t>Пестречинскому</w:t>
      </w:r>
      <w:proofErr w:type="spellEnd"/>
      <w:r>
        <w:rPr>
          <w:sz w:val="28"/>
          <w:szCs w:val="28"/>
        </w:rPr>
        <w:t xml:space="preserve"> району с оригиналами документов </w:t>
      </w:r>
    </w:p>
    <w:p w:rsidR="00534D6D" w:rsidRDefault="00534D6D" w:rsidP="00534D6D">
      <w:pPr>
        <w:pStyle w:val="a3"/>
        <w:rPr>
          <w:sz w:val="24"/>
          <w:szCs w:val="24"/>
        </w:rPr>
      </w:pPr>
    </w:p>
    <w:p w:rsidR="00534D6D" w:rsidRPr="003A2B54" w:rsidRDefault="00534D6D" w:rsidP="00534D6D">
      <w:pPr>
        <w:pStyle w:val="a3"/>
        <w:jc w:val="right"/>
        <w:rPr>
          <w:sz w:val="24"/>
          <w:szCs w:val="24"/>
        </w:rPr>
      </w:pPr>
      <w:r w:rsidRPr="00D16C19">
        <w:t>У</w:t>
      </w:r>
      <w:r>
        <w:t>ВМ МВД по Республике Татарстан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534D6D" w:rsidRPr="000C5DD3" w:rsidRDefault="00534D6D" w:rsidP="00534D6D">
      <w:pPr>
        <w:ind w:left="2124" w:firstLine="708"/>
        <w:rPr>
          <w:b/>
          <w:sz w:val="40"/>
          <w:szCs w:val="40"/>
        </w:rPr>
      </w:pPr>
    </w:p>
    <w:p w:rsidR="00534D6D" w:rsidRPr="001041D5" w:rsidRDefault="00534D6D" w:rsidP="00534D6D">
      <w:pPr>
        <w:ind w:left="2124" w:firstLine="708"/>
        <w:rPr>
          <w:b/>
          <w:sz w:val="40"/>
          <w:szCs w:val="40"/>
        </w:rPr>
      </w:pPr>
      <w:r w:rsidRPr="001041D5">
        <w:rPr>
          <w:b/>
          <w:sz w:val="40"/>
          <w:szCs w:val="40"/>
        </w:rPr>
        <w:t>ГРАФИК  РАБОТЫ</w:t>
      </w:r>
    </w:p>
    <w:p w:rsidR="00534D6D" w:rsidRPr="004677D4" w:rsidRDefault="00534D6D" w:rsidP="00534D6D">
      <w:pPr>
        <w:jc w:val="center"/>
        <w:rPr>
          <w:rFonts w:ascii="Times New Roman CYR" w:hAnsi="Times New Roman CYR"/>
          <w:b/>
          <w:sz w:val="48"/>
          <w:szCs w:val="48"/>
        </w:rPr>
      </w:pPr>
      <w:r w:rsidRPr="004677D4">
        <w:rPr>
          <w:b/>
          <w:sz w:val="48"/>
          <w:szCs w:val="48"/>
        </w:rPr>
        <w:t>О</w:t>
      </w:r>
      <w:r w:rsidRPr="004677D4">
        <w:rPr>
          <w:rFonts w:ascii="Times New Roman CYR" w:hAnsi="Times New Roman CYR"/>
          <w:b/>
          <w:sz w:val="48"/>
          <w:szCs w:val="48"/>
        </w:rPr>
        <w:t>тделени</w:t>
      </w:r>
      <w:r>
        <w:rPr>
          <w:rFonts w:ascii="Times New Roman CYR" w:hAnsi="Times New Roman CYR"/>
          <w:b/>
          <w:sz w:val="48"/>
          <w:szCs w:val="48"/>
        </w:rPr>
        <w:t>я</w:t>
      </w:r>
      <w:r w:rsidRPr="004677D4">
        <w:rPr>
          <w:rFonts w:ascii="Times New Roman CYR" w:hAnsi="Times New Roman CYR"/>
          <w:b/>
          <w:sz w:val="48"/>
          <w:szCs w:val="48"/>
        </w:rPr>
        <w:t xml:space="preserve">  по вопросам миграции МВД Российской Федерации по </w:t>
      </w:r>
      <w:proofErr w:type="spellStart"/>
      <w:r w:rsidRPr="004677D4">
        <w:rPr>
          <w:rFonts w:ascii="Times New Roman CYR" w:hAnsi="Times New Roman CYR"/>
          <w:b/>
          <w:sz w:val="48"/>
          <w:szCs w:val="48"/>
        </w:rPr>
        <w:t>Пестречинскому</w:t>
      </w:r>
      <w:proofErr w:type="spellEnd"/>
      <w:r w:rsidRPr="004677D4">
        <w:rPr>
          <w:rFonts w:ascii="Times New Roman CYR" w:hAnsi="Times New Roman CYR"/>
          <w:b/>
          <w:sz w:val="48"/>
          <w:szCs w:val="48"/>
        </w:rPr>
        <w:t xml:space="preserve"> району</w:t>
      </w:r>
    </w:p>
    <w:p w:rsidR="00534D6D" w:rsidRPr="004677D4" w:rsidRDefault="00534D6D" w:rsidP="00534D6D">
      <w:pPr>
        <w:jc w:val="center"/>
        <w:rPr>
          <w:sz w:val="40"/>
          <w:szCs w:val="40"/>
        </w:rPr>
      </w:pPr>
    </w:p>
    <w:p w:rsidR="00534D6D" w:rsidRPr="00534D6D" w:rsidRDefault="00534D6D" w:rsidP="00534D6D">
      <w:pPr>
        <w:ind w:left="-360" w:firstLine="360"/>
        <w:jc w:val="center"/>
        <w:rPr>
          <w:b/>
          <w:sz w:val="40"/>
          <w:szCs w:val="40"/>
        </w:rPr>
      </w:pPr>
      <w:r w:rsidRPr="00667A2B">
        <w:rPr>
          <w:b/>
          <w:sz w:val="40"/>
          <w:szCs w:val="40"/>
          <w:lang w:val="tt-RU"/>
        </w:rPr>
        <w:t xml:space="preserve">Прием граждан производится в дневное и вечернее время, а также </w:t>
      </w:r>
      <w:r w:rsidRPr="00667A2B">
        <w:rPr>
          <w:b/>
          <w:sz w:val="40"/>
          <w:szCs w:val="40"/>
        </w:rPr>
        <w:t>каждую</w:t>
      </w:r>
      <w:r w:rsidRPr="00667A2B">
        <w:rPr>
          <w:b/>
          <w:sz w:val="40"/>
          <w:szCs w:val="40"/>
          <w:lang w:val="tt-RU"/>
        </w:rPr>
        <w:t xml:space="preserve"> субботу месяца</w:t>
      </w:r>
    </w:p>
    <w:p w:rsidR="00534D6D" w:rsidRPr="00667A2B" w:rsidRDefault="00534D6D" w:rsidP="00534D6D">
      <w:pPr>
        <w:ind w:left="-360" w:firstLine="360"/>
        <w:rPr>
          <w:b/>
          <w:sz w:val="40"/>
          <w:szCs w:val="40"/>
          <w:lang w:val="tt-RU"/>
        </w:rPr>
      </w:pPr>
      <w:r w:rsidRPr="00667A2B">
        <w:rPr>
          <w:b/>
          <w:sz w:val="40"/>
          <w:szCs w:val="40"/>
        </w:rPr>
        <w:t xml:space="preserve">          </w:t>
      </w:r>
      <w:r w:rsidRPr="00667A2B">
        <w:rPr>
          <w:b/>
          <w:sz w:val="40"/>
          <w:szCs w:val="40"/>
          <w:lang w:val="tt-RU"/>
        </w:rPr>
        <w:t xml:space="preserve"> (за исключением праздничных дней). </w:t>
      </w:r>
    </w:p>
    <w:p w:rsidR="00534D6D" w:rsidRDefault="00534D6D" w:rsidP="00534D6D">
      <w:pPr>
        <w:ind w:left="-360" w:firstLine="360"/>
        <w:jc w:val="center"/>
        <w:rPr>
          <w:b/>
          <w:sz w:val="36"/>
          <w:szCs w:val="36"/>
          <w:lang w:val="tt-RU"/>
        </w:rPr>
      </w:pPr>
    </w:p>
    <w:p w:rsidR="00534D6D" w:rsidRPr="00667A2B" w:rsidRDefault="00534D6D" w:rsidP="00534D6D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Pr="00667A2B">
        <w:rPr>
          <w:sz w:val="36"/>
          <w:szCs w:val="36"/>
          <w:u w:val="single"/>
        </w:rPr>
        <w:t>ПРИЁМ ИНОСТРАННЫХ ГРА</w:t>
      </w:r>
      <w:r>
        <w:rPr>
          <w:sz w:val="36"/>
          <w:szCs w:val="36"/>
          <w:u w:val="single"/>
        </w:rPr>
        <w:t>Ж</w:t>
      </w:r>
      <w:r w:rsidRPr="00667A2B">
        <w:rPr>
          <w:sz w:val="36"/>
          <w:szCs w:val="36"/>
          <w:u w:val="single"/>
        </w:rPr>
        <w:t xml:space="preserve">ДАН </w:t>
      </w:r>
      <w:r>
        <w:rPr>
          <w:sz w:val="36"/>
          <w:szCs w:val="36"/>
          <w:u w:val="single"/>
        </w:rPr>
        <w:t>и Г</w:t>
      </w:r>
      <w:r w:rsidRPr="00667A2B">
        <w:rPr>
          <w:sz w:val="36"/>
          <w:szCs w:val="36"/>
          <w:u w:val="single"/>
        </w:rPr>
        <w:t xml:space="preserve">РАЖДАН РФ  </w:t>
      </w:r>
    </w:p>
    <w:p w:rsidR="00534D6D" w:rsidRPr="00667A2B" w:rsidRDefault="00534D6D" w:rsidP="00534D6D">
      <w:pPr>
        <w:jc w:val="both"/>
        <w:rPr>
          <w:b/>
          <w:sz w:val="36"/>
          <w:szCs w:val="36"/>
        </w:rPr>
      </w:pPr>
    </w:p>
    <w:p w:rsidR="00534D6D" w:rsidRPr="00667A2B" w:rsidRDefault="00534D6D" w:rsidP="00534D6D">
      <w:pPr>
        <w:jc w:val="both"/>
        <w:rPr>
          <w:b/>
          <w:sz w:val="40"/>
          <w:szCs w:val="40"/>
        </w:rPr>
      </w:pPr>
      <w:r w:rsidRPr="00127454">
        <w:rPr>
          <w:i/>
          <w:sz w:val="40"/>
          <w:szCs w:val="40"/>
        </w:rPr>
        <w:t>ВТОРНИК</w:t>
      </w:r>
      <w:r w:rsidRPr="001041D5">
        <w:rPr>
          <w:b/>
          <w:sz w:val="40"/>
          <w:szCs w:val="40"/>
        </w:rPr>
        <w:t xml:space="preserve"> </w:t>
      </w:r>
      <w:r w:rsidRPr="001041D5">
        <w:rPr>
          <w:b/>
          <w:sz w:val="40"/>
          <w:szCs w:val="40"/>
        </w:rPr>
        <w:tab/>
      </w:r>
      <w:r w:rsidRPr="001041D5">
        <w:rPr>
          <w:b/>
          <w:sz w:val="40"/>
          <w:szCs w:val="40"/>
        </w:rPr>
        <w:tab/>
      </w:r>
      <w:r w:rsidRPr="001041D5">
        <w:rPr>
          <w:b/>
          <w:sz w:val="40"/>
          <w:szCs w:val="40"/>
        </w:rPr>
        <w:tab/>
        <w:t xml:space="preserve">с </w:t>
      </w:r>
      <w:r w:rsidRPr="001041D5">
        <w:rPr>
          <w:b/>
          <w:sz w:val="40"/>
          <w:szCs w:val="40"/>
          <w:lang w:val="tt-RU"/>
        </w:rPr>
        <w:t>8</w:t>
      </w:r>
      <w:r w:rsidRPr="001041D5">
        <w:rPr>
          <w:b/>
          <w:sz w:val="40"/>
          <w:szCs w:val="40"/>
        </w:rPr>
        <w:t>.00 до 17.00  обед с 12.00-12.45</w:t>
      </w:r>
    </w:p>
    <w:p w:rsidR="00534D6D" w:rsidRPr="00667A2B" w:rsidRDefault="00534D6D" w:rsidP="00534D6D">
      <w:pPr>
        <w:jc w:val="both"/>
        <w:rPr>
          <w:b/>
          <w:sz w:val="40"/>
          <w:szCs w:val="40"/>
        </w:rPr>
      </w:pPr>
    </w:p>
    <w:p w:rsidR="00534D6D" w:rsidRPr="001041D5" w:rsidRDefault="00534D6D" w:rsidP="00534D6D">
      <w:pPr>
        <w:jc w:val="both"/>
        <w:rPr>
          <w:b/>
          <w:sz w:val="40"/>
          <w:szCs w:val="40"/>
        </w:rPr>
      </w:pPr>
      <w:r w:rsidRPr="00127454">
        <w:rPr>
          <w:i/>
          <w:sz w:val="40"/>
          <w:szCs w:val="40"/>
        </w:rPr>
        <w:t>ПЯТНИЦА</w:t>
      </w:r>
      <w:r w:rsidRPr="001041D5">
        <w:rPr>
          <w:sz w:val="40"/>
          <w:szCs w:val="40"/>
        </w:rPr>
        <w:tab/>
      </w:r>
      <w:r w:rsidRPr="001041D5">
        <w:rPr>
          <w:sz w:val="40"/>
          <w:szCs w:val="40"/>
        </w:rPr>
        <w:tab/>
      </w:r>
      <w:r w:rsidRPr="001041D5">
        <w:rPr>
          <w:sz w:val="40"/>
          <w:szCs w:val="40"/>
        </w:rPr>
        <w:tab/>
      </w:r>
      <w:r w:rsidRPr="001041D5">
        <w:rPr>
          <w:b/>
          <w:sz w:val="40"/>
          <w:szCs w:val="40"/>
        </w:rPr>
        <w:t xml:space="preserve">с </w:t>
      </w:r>
      <w:r w:rsidRPr="001041D5">
        <w:rPr>
          <w:b/>
          <w:sz w:val="40"/>
          <w:szCs w:val="40"/>
          <w:lang w:val="tt-RU"/>
        </w:rPr>
        <w:t>8</w:t>
      </w:r>
      <w:r w:rsidRPr="001041D5">
        <w:rPr>
          <w:b/>
          <w:sz w:val="40"/>
          <w:szCs w:val="40"/>
        </w:rPr>
        <w:t>.00 до 17.00  обед с 12.00-12.45</w:t>
      </w:r>
    </w:p>
    <w:p w:rsidR="00534D6D" w:rsidRPr="001041D5" w:rsidRDefault="00534D6D" w:rsidP="00534D6D">
      <w:pPr>
        <w:jc w:val="both"/>
        <w:rPr>
          <w:b/>
          <w:sz w:val="40"/>
          <w:szCs w:val="40"/>
        </w:rPr>
      </w:pPr>
    </w:p>
    <w:p w:rsidR="00534D6D" w:rsidRDefault="00534D6D" w:rsidP="00534D6D">
      <w:pPr>
        <w:jc w:val="both"/>
        <w:rPr>
          <w:b/>
          <w:sz w:val="40"/>
          <w:szCs w:val="40"/>
        </w:rPr>
      </w:pPr>
      <w:r w:rsidRPr="00127454">
        <w:rPr>
          <w:i/>
          <w:sz w:val="40"/>
          <w:szCs w:val="40"/>
        </w:rPr>
        <w:t>СУББОТА</w:t>
      </w:r>
      <w:r w:rsidRPr="001041D5">
        <w:rPr>
          <w:b/>
          <w:sz w:val="40"/>
          <w:szCs w:val="40"/>
        </w:rPr>
        <w:t xml:space="preserve"> </w:t>
      </w:r>
      <w:r w:rsidRPr="001041D5">
        <w:rPr>
          <w:b/>
          <w:sz w:val="40"/>
          <w:szCs w:val="40"/>
        </w:rPr>
        <w:tab/>
      </w:r>
      <w:r w:rsidRPr="001041D5">
        <w:rPr>
          <w:b/>
          <w:sz w:val="40"/>
          <w:szCs w:val="40"/>
        </w:rPr>
        <w:tab/>
      </w:r>
      <w:r w:rsidRPr="001041D5">
        <w:rPr>
          <w:b/>
          <w:sz w:val="40"/>
          <w:szCs w:val="40"/>
        </w:rPr>
        <w:tab/>
        <w:t>с 8.00 до 1</w:t>
      </w:r>
      <w:r>
        <w:rPr>
          <w:b/>
          <w:sz w:val="40"/>
          <w:szCs w:val="40"/>
        </w:rPr>
        <w:t>4</w:t>
      </w:r>
      <w:r w:rsidRPr="001041D5">
        <w:rPr>
          <w:b/>
          <w:sz w:val="40"/>
          <w:szCs w:val="40"/>
        </w:rPr>
        <w:t>.00</w:t>
      </w:r>
    </w:p>
    <w:p w:rsidR="00534D6D" w:rsidRPr="001041D5" w:rsidRDefault="00534D6D" w:rsidP="00534D6D">
      <w:pPr>
        <w:jc w:val="both"/>
        <w:rPr>
          <w:b/>
          <w:sz w:val="40"/>
          <w:szCs w:val="40"/>
        </w:rPr>
      </w:pPr>
    </w:p>
    <w:p w:rsidR="00534D6D" w:rsidRPr="00667A2B" w:rsidRDefault="00534D6D" w:rsidP="00534D6D">
      <w:pPr>
        <w:jc w:val="both"/>
        <w:rPr>
          <w:sz w:val="36"/>
          <w:szCs w:val="36"/>
          <w:u w:val="single"/>
        </w:rPr>
      </w:pPr>
      <w:r w:rsidRPr="001041D5">
        <w:rPr>
          <w:b/>
          <w:sz w:val="40"/>
          <w:szCs w:val="40"/>
          <w:lang w:val="tt-RU"/>
        </w:rPr>
        <w:t xml:space="preserve"> </w:t>
      </w:r>
    </w:p>
    <w:p w:rsidR="00534D6D" w:rsidRPr="00841E51" w:rsidRDefault="00534D6D" w:rsidP="00534D6D">
      <w:pPr>
        <w:ind w:left="-709"/>
        <w:jc w:val="both"/>
        <w:rPr>
          <w:sz w:val="36"/>
          <w:szCs w:val="36"/>
        </w:rPr>
      </w:pPr>
    </w:p>
    <w:p w:rsidR="00534D6D" w:rsidRDefault="00534D6D" w:rsidP="00534D6D">
      <w:pPr>
        <w:ind w:left="2124" w:hanging="2124"/>
        <w:rPr>
          <w:b/>
          <w:sz w:val="40"/>
          <w:szCs w:val="40"/>
        </w:rPr>
      </w:pPr>
      <w:r w:rsidRPr="00127454">
        <w:rPr>
          <w:i/>
          <w:sz w:val="40"/>
          <w:szCs w:val="40"/>
        </w:rPr>
        <w:t xml:space="preserve">СРЕДА </w:t>
      </w:r>
      <w:r w:rsidRPr="001041D5">
        <w:rPr>
          <w:sz w:val="40"/>
          <w:szCs w:val="40"/>
        </w:rPr>
        <w:tab/>
      </w:r>
      <w:r w:rsidRPr="00127454">
        <w:rPr>
          <w:b/>
          <w:sz w:val="36"/>
          <w:szCs w:val="36"/>
          <w:u w:val="single"/>
        </w:rPr>
        <w:t xml:space="preserve">ПРИЁМ ТОЛЬКО    СОТРУДНИКОВ </w:t>
      </w:r>
      <w:r>
        <w:rPr>
          <w:b/>
          <w:sz w:val="36"/>
          <w:szCs w:val="36"/>
          <w:u w:val="single"/>
        </w:rPr>
        <w:t xml:space="preserve">  </w:t>
      </w:r>
      <w:r w:rsidRPr="00127454">
        <w:rPr>
          <w:b/>
          <w:sz w:val="36"/>
          <w:szCs w:val="36"/>
          <w:u w:val="single"/>
        </w:rPr>
        <w:t>УПРАВЛЯЮЩИХ  КОМПАНИЙ  и  СЕЛЬСКИХ   СОВЕТОВ</w:t>
      </w:r>
      <w:r w:rsidRPr="0012745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</w:t>
      </w:r>
    </w:p>
    <w:p w:rsidR="00534D6D" w:rsidRPr="00667A2B" w:rsidRDefault="00534D6D" w:rsidP="00534D6D">
      <w:pPr>
        <w:ind w:left="2124" w:hanging="2124"/>
        <w:rPr>
          <w:b/>
          <w:sz w:val="40"/>
          <w:szCs w:val="40"/>
        </w:rPr>
      </w:pPr>
      <w:r>
        <w:rPr>
          <w:i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                                               </w:t>
      </w:r>
      <w:r w:rsidRPr="001041D5">
        <w:rPr>
          <w:b/>
          <w:sz w:val="40"/>
          <w:szCs w:val="40"/>
        </w:rPr>
        <w:t xml:space="preserve">с </w:t>
      </w:r>
      <w:r w:rsidRPr="001041D5">
        <w:rPr>
          <w:b/>
          <w:sz w:val="40"/>
          <w:szCs w:val="40"/>
          <w:lang w:val="tt-RU"/>
        </w:rPr>
        <w:t>8</w:t>
      </w:r>
      <w:r w:rsidRPr="001041D5">
        <w:rPr>
          <w:b/>
          <w:sz w:val="40"/>
          <w:szCs w:val="40"/>
        </w:rPr>
        <w:t>.00 до 13.00</w:t>
      </w:r>
    </w:p>
    <w:p w:rsidR="00534D6D" w:rsidRDefault="00534D6D" w:rsidP="00534D6D">
      <w:pPr>
        <w:jc w:val="both"/>
        <w:rPr>
          <w:b/>
          <w:sz w:val="36"/>
          <w:szCs w:val="36"/>
        </w:rPr>
      </w:pPr>
    </w:p>
    <w:p w:rsidR="00534D6D" w:rsidRPr="00127454" w:rsidRDefault="00534D6D" w:rsidP="00534D6D">
      <w:pPr>
        <w:ind w:left="-709"/>
        <w:jc w:val="center"/>
        <w:rPr>
          <w:b/>
          <w:sz w:val="36"/>
          <w:szCs w:val="36"/>
          <w:u w:val="single"/>
        </w:rPr>
      </w:pPr>
    </w:p>
    <w:p w:rsidR="00534D6D" w:rsidRPr="001041D5" w:rsidRDefault="00534D6D" w:rsidP="00534D6D">
      <w:pPr>
        <w:ind w:left="2340" w:right="99" w:hanging="2700"/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</w:t>
      </w:r>
      <w:r w:rsidRPr="00127454">
        <w:rPr>
          <w:b/>
          <w:i/>
          <w:sz w:val="40"/>
          <w:szCs w:val="40"/>
        </w:rPr>
        <w:t>ЧЕТВЕРГ</w:t>
      </w:r>
      <w:r w:rsidRPr="001041D5">
        <w:rPr>
          <w:b/>
          <w:sz w:val="40"/>
          <w:szCs w:val="40"/>
        </w:rPr>
        <w:t xml:space="preserve">            </w:t>
      </w:r>
      <w:r w:rsidRPr="00667A2B">
        <w:rPr>
          <w:b/>
          <w:sz w:val="40"/>
          <w:szCs w:val="40"/>
        </w:rPr>
        <w:t>-</w:t>
      </w:r>
      <w:r w:rsidRPr="001041D5">
        <w:rPr>
          <w:b/>
          <w:sz w:val="40"/>
          <w:szCs w:val="40"/>
        </w:rPr>
        <w:t xml:space="preserve">    ДЕНЬ ПРОФИЛАКТИКИ   </w:t>
      </w:r>
    </w:p>
    <w:p w:rsidR="00534D6D" w:rsidRPr="00534D6D" w:rsidRDefault="00534D6D" w:rsidP="00534D6D">
      <w:pPr>
        <w:ind w:left="2340" w:right="99" w:hanging="2700"/>
        <w:jc w:val="both"/>
        <w:rPr>
          <w:b/>
          <w:sz w:val="40"/>
          <w:szCs w:val="40"/>
          <w:u w:val="single"/>
        </w:rPr>
      </w:pPr>
      <w:r w:rsidRPr="001041D5">
        <w:rPr>
          <w:b/>
          <w:sz w:val="40"/>
          <w:szCs w:val="40"/>
        </w:rPr>
        <w:t xml:space="preserve">                                     </w:t>
      </w:r>
      <w:r w:rsidRPr="001041D5">
        <w:rPr>
          <w:b/>
          <w:sz w:val="40"/>
          <w:szCs w:val="40"/>
          <w:u w:val="single"/>
        </w:rPr>
        <w:t>ПРИ</w:t>
      </w:r>
      <w:r>
        <w:rPr>
          <w:b/>
          <w:sz w:val="40"/>
          <w:szCs w:val="40"/>
          <w:u w:val="single"/>
        </w:rPr>
        <w:t>Ё</w:t>
      </w:r>
      <w:r w:rsidRPr="001041D5">
        <w:rPr>
          <w:b/>
          <w:sz w:val="40"/>
          <w:szCs w:val="40"/>
          <w:u w:val="single"/>
        </w:rPr>
        <w:t>МА  НЕТ</w:t>
      </w:r>
    </w:p>
    <w:p w:rsidR="00534D6D" w:rsidRPr="00534D6D" w:rsidRDefault="00534D6D" w:rsidP="00534D6D">
      <w:pPr>
        <w:ind w:left="2340" w:right="99" w:hanging="2700"/>
        <w:jc w:val="both"/>
        <w:rPr>
          <w:b/>
          <w:sz w:val="40"/>
          <w:szCs w:val="40"/>
          <w:u w:val="single"/>
        </w:rPr>
      </w:pPr>
    </w:p>
    <w:p w:rsidR="00534D6D" w:rsidRDefault="00534D6D" w:rsidP="00534D6D">
      <w:pPr>
        <w:ind w:left="-360" w:firstLine="360"/>
        <w:rPr>
          <w:sz w:val="40"/>
          <w:szCs w:val="40"/>
          <w:lang w:val="en-US"/>
        </w:rPr>
      </w:pPr>
      <w:r w:rsidRPr="001041D5">
        <w:rPr>
          <w:sz w:val="40"/>
          <w:szCs w:val="40"/>
        </w:rPr>
        <w:t xml:space="preserve">ВОСКРЕСЕНЬЕ </w:t>
      </w:r>
      <w:r w:rsidRPr="001041D5">
        <w:rPr>
          <w:sz w:val="40"/>
          <w:szCs w:val="40"/>
        </w:rPr>
        <w:tab/>
        <w:t xml:space="preserve">           </w:t>
      </w:r>
    </w:p>
    <w:p w:rsidR="00534D6D" w:rsidRPr="001041D5" w:rsidRDefault="00534D6D" w:rsidP="00534D6D">
      <w:pPr>
        <w:ind w:left="-360" w:firstLine="360"/>
        <w:rPr>
          <w:b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</w:t>
      </w:r>
      <w:r w:rsidRPr="001041D5">
        <w:rPr>
          <w:sz w:val="40"/>
          <w:szCs w:val="40"/>
        </w:rPr>
        <w:t>-    ВЫХОДНОЙ</w:t>
      </w:r>
    </w:p>
    <w:p w:rsidR="00534D6D" w:rsidRDefault="00534D6D" w:rsidP="00534D6D">
      <w:pPr>
        <w:jc w:val="both"/>
        <w:rPr>
          <w:sz w:val="36"/>
          <w:szCs w:val="36"/>
          <w:lang w:val="en-US"/>
        </w:rPr>
      </w:pPr>
      <w:r w:rsidRPr="001041D5">
        <w:rPr>
          <w:sz w:val="40"/>
          <w:szCs w:val="40"/>
        </w:rPr>
        <w:t>ПОНЕДЕЛЬНИК</w:t>
      </w:r>
      <w:r w:rsidRPr="00841E51">
        <w:rPr>
          <w:sz w:val="36"/>
          <w:szCs w:val="36"/>
        </w:rPr>
        <w:t xml:space="preserve"> </w:t>
      </w:r>
      <w:r w:rsidRPr="00841E51">
        <w:rPr>
          <w:sz w:val="36"/>
          <w:szCs w:val="36"/>
        </w:rPr>
        <w:tab/>
      </w:r>
    </w:p>
    <w:p w:rsidR="00534D6D" w:rsidRDefault="00534D6D" w:rsidP="00534D6D">
      <w:pPr>
        <w:rPr>
          <w:sz w:val="48"/>
          <w:szCs w:val="48"/>
        </w:rPr>
      </w:pPr>
    </w:p>
    <w:p w:rsidR="00766609" w:rsidRPr="00534D6D" w:rsidRDefault="00766609" w:rsidP="00534D6D">
      <w:pPr>
        <w:tabs>
          <w:tab w:val="left" w:pos="900"/>
        </w:tabs>
      </w:pPr>
    </w:p>
    <w:sectPr w:rsidR="00766609" w:rsidRPr="00534D6D" w:rsidSect="00F5015F">
      <w:pgSz w:w="11906" w:h="16838"/>
      <w:pgMar w:top="142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41AB"/>
    <w:multiLevelType w:val="hybridMultilevel"/>
    <w:tmpl w:val="EA00CA5C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6D"/>
    <w:rsid w:val="0005482D"/>
    <w:rsid w:val="000C5DD3"/>
    <w:rsid w:val="00236211"/>
    <w:rsid w:val="00534D6D"/>
    <w:rsid w:val="0055673B"/>
    <w:rsid w:val="005F0758"/>
    <w:rsid w:val="00766609"/>
    <w:rsid w:val="00864025"/>
    <w:rsid w:val="009B3693"/>
    <w:rsid w:val="00A13E7A"/>
    <w:rsid w:val="00B27ED1"/>
    <w:rsid w:val="00D9404D"/>
    <w:rsid w:val="00E66402"/>
    <w:rsid w:val="00F5015F"/>
    <w:rsid w:val="00F508AB"/>
    <w:rsid w:val="00FB48FD"/>
    <w:rsid w:val="00FC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4D6D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34D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534D6D"/>
    <w:pPr>
      <w:ind w:firstLine="49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34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34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988</Words>
  <Characters>5634</Characters>
  <Application>Microsoft Office Word</Application>
  <DocSecurity>0</DocSecurity>
  <Lines>46</Lines>
  <Paragraphs>13</Paragraphs>
  <ScaleCrop>false</ScaleCrop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Rahmatullina.Ilmira</dc:creator>
  <cp:keywords/>
  <dc:description/>
  <cp:lastModifiedBy>Rahmatullina.Ilmira</cp:lastModifiedBy>
  <cp:revision>5</cp:revision>
  <dcterms:created xsi:type="dcterms:W3CDTF">2017-01-27T10:56:00Z</dcterms:created>
  <dcterms:modified xsi:type="dcterms:W3CDTF">2017-01-28T06:34:00Z</dcterms:modified>
</cp:coreProperties>
</file>